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EBE9" w14:textId="77777777" w:rsidR="00EF4AAC" w:rsidRDefault="00EF4AAC" w:rsidP="00EF4AAC">
      <w:pPr>
        <w:spacing w:before="120" w:after="0" w:line="360" w:lineRule="auto"/>
        <w:rPr>
          <w:rFonts w:ascii="Arial" w:eastAsia="Times New Roman" w:hAnsi="Arial" w:cs="Arial"/>
          <w:color w:val="000000"/>
        </w:rPr>
      </w:pPr>
      <w:r>
        <w:rPr>
          <w:rFonts w:ascii="Arial" w:eastAsia="Times New Roman" w:hAnsi="Arial" w:cs="Arial"/>
          <w:b/>
          <w:bCs/>
          <w:color w:val="000000"/>
          <w:u w:val="single"/>
        </w:rPr>
        <w:t xml:space="preserve">Volunteer local governors needed </w:t>
      </w:r>
    </w:p>
    <w:p w14:paraId="0E21207D" w14:textId="77777777" w:rsidR="00EF4AAC" w:rsidRDefault="00EF4AAC" w:rsidP="00EF4AAC">
      <w:pPr>
        <w:spacing w:before="120" w:after="0" w:line="360" w:lineRule="auto"/>
        <w:ind w:right="-613"/>
        <w:rPr>
          <w:rFonts w:ascii="Arial" w:eastAsia="Times" w:hAnsi="Arial" w:cs="Arial"/>
          <w:color w:val="000000"/>
        </w:rPr>
      </w:pPr>
      <w:r>
        <w:rPr>
          <w:rFonts w:ascii="Arial" w:eastAsia="Times New Roman" w:hAnsi="Arial" w:cs="Arial"/>
          <w:color w:val="000000"/>
        </w:rPr>
        <w:t xml:space="preserve">The local governing body wishes to expand their membership. If you are interested and have the time to support the local governing body, we would </w:t>
      </w:r>
      <w:r>
        <w:rPr>
          <w:rFonts w:ascii="Arial" w:eastAsia="Times" w:hAnsi="Arial" w:cs="Arial"/>
          <w:color w:val="000000"/>
        </w:rPr>
        <w:t xml:space="preserve">welcome your application. </w:t>
      </w:r>
    </w:p>
    <w:p w14:paraId="27E822E5" w14:textId="77777777" w:rsidR="00EF4AAC" w:rsidRDefault="00EF4AAC" w:rsidP="00EF4AAC">
      <w:pPr>
        <w:spacing w:before="120" w:after="0" w:line="360" w:lineRule="auto"/>
        <w:ind w:right="-613"/>
        <w:rPr>
          <w:rFonts w:ascii="Arial" w:eastAsia="Times" w:hAnsi="Arial" w:cs="Arial"/>
          <w:color w:val="000000"/>
        </w:rPr>
      </w:pPr>
      <w:r>
        <w:rPr>
          <w:rFonts w:ascii="Arial" w:eastAsia="Times" w:hAnsi="Arial" w:cs="Arial"/>
          <w:color w:val="000000"/>
        </w:rPr>
        <w:t>To be eligible:</w:t>
      </w:r>
    </w:p>
    <w:p w14:paraId="0F8F699C" w14:textId="77777777" w:rsidR="00EF4AAC" w:rsidRDefault="00EF4AAC" w:rsidP="00EF4AAC">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You can be a parent/carer of a child at the school.</w:t>
      </w:r>
    </w:p>
    <w:p w14:paraId="0BD344EA" w14:textId="77777777" w:rsidR="00EF4AAC" w:rsidRDefault="00EF4AAC" w:rsidP="00EF4AAC">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 xml:space="preserve">You must </w:t>
      </w:r>
      <w:r>
        <w:rPr>
          <w:rFonts w:ascii="Arial" w:eastAsia="Times" w:hAnsi="Arial" w:cs="Arial"/>
          <w:color w:val="000000"/>
          <w:u w:val="single"/>
        </w:rPr>
        <w:t>not</w:t>
      </w:r>
      <w:r>
        <w:rPr>
          <w:rFonts w:ascii="Arial" w:eastAsia="Times" w:hAnsi="Arial" w:cs="Arial"/>
          <w:color w:val="000000"/>
        </w:rPr>
        <w:t xml:space="preserve"> be employed by any local authority.</w:t>
      </w:r>
    </w:p>
    <w:p w14:paraId="4307842C" w14:textId="77777777" w:rsidR="00EF4AAC" w:rsidRDefault="00EF4AAC" w:rsidP="00EF4AAC">
      <w:pPr>
        <w:pStyle w:val="ListParagraph"/>
        <w:numPr>
          <w:ilvl w:val="0"/>
          <w:numId w:val="1"/>
        </w:numPr>
        <w:spacing w:before="120" w:after="0" w:line="360" w:lineRule="auto"/>
        <w:ind w:right="-472"/>
        <w:jc w:val="both"/>
        <w:rPr>
          <w:rFonts w:ascii="Arial" w:eastAsia="Times New Roman" w:hAnsi="Arial" w:cs="Arial"/>
          <w:color w:val="000000"/>
        </w:rPr>
      </w:pPr>
      <w:r>
        <w:rPr>
          <w:rFonts w:ascii="Arial" w:eastAsia="Times" w:hAnsi="Arial" w:cs="Arial"/>
          <w:color w:val="000000"/>
        </w:rPr>
        <w:t>You must undergo a Disclosure and Barring check.</w:t>
      </w:r>
    </w:p>
    <w:p w14:paraId="12666A8C" w14:textId="77777777" w:rsidR="00EF4AAC" w:rsidRDefault="00EF4AAC" w:rsidP="00EF4AAC">
      <w:pPr>
        <w:spacing w:before="120" w:after="0" w:line="360" w:lineRule="auto"/>
        <w:ind w:right="-472"/>
        <w:jc w:val="both"/>
        <w:rPr>
          <w:rFonts w:ascii="Arial" w:eastAsia="Times" w:hAnsi="Arial" w:cs="Arial"/>
          <w:b/>
          <w:color w:val="333399"/>
        </w:rPr>
      </w:pPr>
      <w:r>
        <w:rPr>
          <w:rFonts w:ascii="Arial" w:eastAsia="Times" w:hAnsi="Arial" w:cs="Arial"/>
          <w:color w:val="000000"/>
        </w:rPr>
        <w:t>If you would like to volunteer, please submit the application, skills audit and a brief statement about yourself of not more than 100 words, outlining your expertise and return ‘marked confidential’ to the school for the attention of the Clerk to the Board - Helena Brooks</w:t>
      </w:r>
      <w:r>
        <w:rPr>
          <w:rFonts w:ascii="Arial" w:eastAsia="Times" w:hAnsi="Arial" w:cs="Arial"/>
          <w:b/>
          <w:color w:val="333399"/>
        </w:rPr>
        <w:t xml:space="preserve">. </w:t>
      </w:r>
    </w:p>
    <w:p w14:paraId="7E12392C" w14:textId="77777777" w:rsidR="00EF4AAC" w:rsidRDefault="00EF4AAC" w:rsidP="00EF4AAC">
      <w:pPr>
        <w:spacing w:before="120" w:after="0" w:line="360" w:lineRule="auto"/>
        <w:ind w:right="-472"/>
        <w:jc w:val="both"/>
        <w:rPr>
          <w:rFonts w:ascii="Arial" w:eastAsia="Times" w:hAnsi="Arial" w:cs="Arial"/>
          <w:b/>
          <w:color w:val="333399"/>
        </w:rPr>
      </w:pPr>
      <w:r>
        <w:rPr>
          <w:rFonts w:ascii="Arial" w:eastAsia="Times" w:hAnsi="Arial" w:cs="Arial"/>
          <w:b/>
          <w:color w:val="333399"/>
        </w:rPr>
        <w:t>If you require this information in an alternative version such as large print, Braille, tape or help in understanding it in your own language, please contact the SHINE Team on 0115 9786351.</w:t>
      </w:r>
    </w:p>
    <w:p w14:paraId="1C2855A8" w14:textId="46F22E02" w:rsidR="00EF4AAC" w:rsidRDefault="00EF4AAC" w:rsidP="00EF4AAC">
      <w:pPr>
        <w:spacing w:before="120" w:after="0" w:line="360" w:lineRule="auto"/>
        <w:ind w:right="-472"/>
        <w:jc w:val="both"/>
        <w:rPr>
          <w:rFonts w:ascii="Arial" w:eastAsia="Times" w:hAnsi="Arial" w:cs="Arial"/>
          <w:color w:val="000000"/>
        </w:rPr>
      </w:pPr>
      <w:r>
        <w:rPr>
          <w:rFonts w:ascii="Arial" w:eastAsia="Times" w:hAnsi="Arial" w:cs="Arial"/>
          <w:color w:val="000000"/>
        </w:rPr>
        <w:t xml:space="preserve">If you would like to know more about what is involved, please feel free to contact the Clerk through school or by email </w:t>
      </w:r>
      <w:hyperlink r:id="rId5" w:history="1">
        <w:r>
          <w:rPr>
            <w:rStyle w:val="Hyperlink"/>
            <w:rFonts w:ascii="Arial" w:eastAsia="Times" w:hAnsi="Arial" w:cs="Arial"/>
          </w:rPr>
          <w:t>clerk@shine-mat.com</w:t>
        </w:r>
      </w:hyperlink>
      <w:r>
        <w:rPr>
          <w:rFonts w:ascii="Arial" w:eastAsia="Times" w:hAnsi="Arial" w:cs="Arial"/>
          <w:color w:val="000000"/>
        </w:rPr>
        <w:t>.</w:t>
      </w:r>
    </w:p>
    <w:p w14:paraId="53DBD97E" w14:textId="77777777" w:rsidR="00EF4AAC" w:rsidRDefault="00EF4AAC" w:rsidP="00EF4AAC">
      <w:pPr>
        <w:spacing w:before="120" w:after="0" w:line="360" w:lineRule="auto"/>
        <w:ind w:right="-472"/>
        <w:jc w:val="both"/>
        <w:rPr>
          <w:rFonts w:ascii="Arial" w:eastAsia="Times" w:hAnsi="Arial" w:cs="Arial"/>
          <w:color w:val="000000"/>
        </w:rPr>
      </w:pPr>
      <w:bookmarkStart w:id="0" w:name="_GoBack"/>
      <w:bookmarkEnd w:id="0"/>
    </w:p>
    <w:p w14:paraId="41E39EA7" w14:textId="77777777" w:rsidR="00D12C13" w:rsidRDefault="00D12C13" w:rsidP="00D12C13">
      <w:pPr>
        <w:spacing w:before="120" w:after="0" w:line="360" w:lineRule="auto"/>
      </w:pPr>
      <w:r>
        <w:rPr>
          <w:rFonts w:ascii="Arial" w:hAnsi="Arial" w:cs="Arial"/>
          <w:b/>
          <w:bCs/>
          <w:color w:val="000000"/>
          <w:u w:val="single"/>
          <w:lang w:val="pl-PL"/>
        </w:rPr>
        <w:t xml:space="preserve">Wolontariuszy lokalnych szkół potrzebne </w:t>
      </w:r>
    </w:p>
    <w:p w14:paraId="544A45C2" w14:textId="3E11ABA2" w:rsidR="00D12C13" w:rsidRDefault="00D12C13" w:rsidP="00D12C13">
      <w:pPr>
        <w:spacing w:before="120" w:after="0" w:line="360" w:lineRule="auto"/>
        <w:ind w:right="-613"/>
      </w:pPr>
      <w:r>
        <w:rPr>
          <w:rFonts w:ascii="Arial" w:hAnsi="Arial" w:cs="Arial"/>
          <w:color w:val="000000"/>
          <w:lang w:val="pl-PL"/>
        </w:rPr>
        <w:t>Lokalnych ciała kierowniczego pragnie rozwinąć ich członkostwa. Jeśli jesteś zainteresowany i mieć czas do wsparcia lokalnych ciała kierowniczego chcielibyśmy Zapraszamy aplikacji. Aby kwalifikować</w:t>
      </w:r>
      <w:r w:rsidR="00EF4AAC">
        <w:rPr>
          <w:rFonts w:ascii="Arial" w:hAnsi="Arial" w:cs="Arial"/>
          <w:color w:val="000000"/>
          <w:lang w:val="pl-PL"/>
        </w:rPr>
        <w:t>:</w:t>
      </w:r>
    </w:p>
    <w:p w14:paraId="4062FC31" w14:textId="03D99429" w:rsidR="00D12C13" w:rsidRDefault="00D12C13" w:rsidP="00EF4AAC">
      <w:pPr>
        <w:pStyle w:val="ListParagraph"/>
        <w:numPr>
          <w:ilvl w:val="0"/>
          <w:numId w:val="3"/>
        </w:numPr>
        <w:spacing w:before="120" w:after="0" w:line="360" w:lineRule="auto"/>
        <w:ind w:right="-472"/>
      </w:pPr>
      <w:r w:rsidRPr="00EF4AAC">
        <w:rPr>
          <w:rFonts w:ascii="Arial" w:hAnsi="Arial" w:cs="Arial"/>
          <w:color w:val="000000"/>
          <w:lang w:val="pl-PL"/>
        </w:rPr>
        <w:t>Możesz być rodzic/opiekun dziecka w szkole</w:t>
      </w:r>
      <w:r w:rsidR="00EF4AAC">
        <w:rPr>
          <w:rFonts w:ascii="Arial" w:hAnsi="Arial" w:cs="Arial"/>
          <w:color w:val="000000"/>
          <w:lang w:val="pl-PL"/>
        </w:rPr>
        <w:t>.</w:t>
      </w:r>
    </w:p>
    <w:p w14:paraId="3071C00A" w14:textId="53729F48" w:rsidR="00D12C13" w:rsidRDefault="00D12C13" w:rsidP="00EF4AAC">
      <w:pPr>
        <w:pStyle w:val="ListParagraph"/>
        <w:numPr>
          <w:ilvl w:val="0"/>
          <w:numId w:val="3"/>
        </w:numPr>
        <w:spacing w:before="120" w:after="0" w:line="360" w:lineRule="auto"/>
        <w:ind w:right="-472"/>
      </w:pPr>
      <w:r w:rsidRPr="00EF4AAC">
        <w:rPr>
          <w:rFonts w:ascii="Arial" w:hAnsi="Arial" w:cs="Arial"/>
          <w:color w:val="000000"/>
          <w:lang w:val="pl-PL"/>
        </w:rPr>
        <w:t xml:space="preserve">Użytkownik musi </w:t>
      </w:r>
      <w:r w:rsidRPr="00EF4AAC">
        <w:rPr>
          <w:rFonts w:ascii="Arial" w:hAnsi="Arial" w:cs="Arial"/>
          <w:color w:val="000000"/>
          <w:u w:val="single"/>
          <w:lang w:val="pl-PL"/>
        </w:rPr>
        <w:t>nie</w:t>
      </w:r>
      <w:r w:rsidRPr="00EF4AAC">
        <w:rPr>
          <w:rFonts w:ascii="Arial" w:hAnsi="Arial" w:cs="Arial"/>
          <w:color w:val="000000"/>
          <w:lang w:val="pl-PL"/>
        </w:rPr>
        <w:t xml:space="preserve"> być zatrudniony przez władze lokalne</w:t>
      </w:r>
      <w:r w:rsidR="00EF4AAC">
        <w:rPr>
          <w:rFonts w:ascii="Arial" w:hAnsi="Arial" w:cs="Arial"/>
          <w:color w:val="000000"/>
          <w:lang w:val="pl-PL"/>
        </w:rPr>
        <w:t>.</w:t>
      </w:r>
    </w:p>
    <w:p w14:paraId="16E10A1D" w14:textId="7377D910" w:rsidR="00D12C13" w:rsidRDefault="00D12C13" w:rsidP="00EF4AAC">
      <w:pPr>
        <w:pStyle w:val="ListParagraph"/>
        <w:numPr>
          <w:ilvl w:val="0"/>
          <w:numId w:val="3"/>
        </w:numPr>
        <w:spacing w:before="120" w:after="0" w:line="360" w:lineRule="auto"/>
        <w:ind w:right="-472"/>
      </w:pPr>
      <w:r w:rsidRPr="00EF4AAC">
        <w:rPr>
          <w:rFonts w:ascii="Arial" w:hAnsi="Arial" w:cs="Arial"/>
          <w:color w:val="000000"/>
          <w:lang w:val="pl-PL"/>
        </w:rPr>
        <w:t>Muszą zostać poddane ujawnienie i zakazu wyboru.</w:t>
      </w:r>
    </w:p>
    <w:p w14:paraId="524DC324" w14:textId="77777777" w:rsidR="00D12C13" w:rsidRDefault="00D12C13" w:rsidP="00D12C13">
      <w:pPr>
        <w:spacing w:before="120" w:after="0" w:line="360" w:lineRule="auto"/>
        <w:ind w:right="-472"/>
      </w:pPr>
      <w:r>
        <w:rPr>
          <w:rFonts w:ascii="Arial" w:hAnsi="Arial" w:cs="Arial"/>
          <w:color w:val="000000"/>
          <w:lang w:val="pl-PL"/>
        </w:rPr>
        <w:t>Jeśli chcesz umieścić swoje nazwisko do przodu, proszę prześlij aplikację, kontroli umiejętności i krótkie oświadczenie o sobie nie więcej niż 100 słów, przedstawiając swoje doświadczenie i powrót oznaczone poufnych do szkoły o uwagę sekretarz zarządu; Helena Brooks</w:t>
      </w:r>
      <w:r>
        <w:rPr>
          <w:rFonts w:ascii="Arial" w:hAnsi="Arial" w:cs="Arial"/>
          <w:b/>
          <w:bCs/>
          <w:color w:val="333399"/>
        </w:rPr>
        <w:t xml:space="preserve">. </w:t>
      </w:r>
    </w:p>
    <w:p w14:paraId="0C44164C" w14:textId="77777777" w:rsidR="00D12C13" w:rsidRDefault="00D12C13" w:rsidP="00D12C13">
      <w:pPr>
        <w:spacing w:before="120" w:after="0" w:line="360" w:lineRule="auto"/>
        <w:ind w:right="-472"/>
      </w:pPr>
      <w:r>
        <w:rPr>
          <w:rFonts w:ascii="Arial" w:hAnsi="Arial" w:cs="Arial"/>
          <w:b/>
          <w:bCs/>
          <w:color w:val="333399"/>
          <w:lang w:val="pl-PL"/>
        </w:rPr>
        <w:t>Jeśli potrzebujesz tej informacji w alternatywnej wersji, takich jak duży druk, Braille'a, taśmy lub pomoc w zrozumieniu go w swoim języku, skontaktuj się z zespołem połysk na 0115 9786351.</w:t>
      </w:r>
    </w:p>
    <w:p w14:paraId="2B180966" w14:textId="77777777" w:rsidR="00D12C13" w:rsidRDefault="00D12C13" w:rsidP="00D12C13">
      <w:pPr>
        <w:spacing w:before="120" w:after="0" w:line="360" w:lineRule="auto"/>
        <w:ind w:right="-472"/>
      </w:pPr>
      <w:r>
        <w:rPr>
          <w:rFonts w:ascii="Arial" w:hAnsi="Arial" w:cs="Arial"/>
          <w:color w:val="000000"/>
          <w:lang w:val="pl-PL"/>
        </w:rPr>
        <w:t xml:space="preserve">Jeśli chcieliby Państwo dowiedzieć się więcej na temat co to jest udział prosimy o Zapraszam do kontaktu ze mną przez szkołę lub przez e-mail </w:t>
      </w:r>
      <w:hyperlink r:id="rId6" w:history="1">
        <w:r>
          <w:rPr>
            <w:rStyle w:val="Hyperlink"/>
            <w:rFonts w:ascii="Arial" w:hAnsi="Arial" w:cs="Arial"/>
            <w:lang w:val="pl-PL"/>
          </w:rPr>
          <w:t>clerk@shine-mat.com</w:t>
        </w:r>
      </w:hyperlink>
      <w:r>
        <w:rPr>
          <w:rFonts w:ascii="Arial" w:hAnsi="Arial" w:cs="Arial"/>
          <w:color w:val="000000"/>
        </w:rPr>
        <w:t>.</w:t>
      </w:r>
    </w:p>
    <w:p w14:paraId="542D52D7" w14:textId="77777777" w:rsidR="00D12C13" w:rsidRPr="00D12C13" w:rsidRDefault="00D12C13" w:rsidP="00E35073">
      <w:pPr>
        <w:spacing w:before="120" w:after="0" w:line="360" w:lineRule="auto"/>
        <w:ind w:right="-472"/>
        <w:jc w:val="both"/>
        <w:rPr>
          <w:rFonts w:ascii="Arial" w:eastAsia="Times" w:hAnsi="Arial" w:cs="Arial"/>
          <w:color w:val="808080" w:themeColor="background1" w:themeShade="80"/>
        </w:rPr>
      </w:pPr>
    </w:p>
    <w:sectPr w:rsidR="00D12C13" w:rsidRPr="00D12C13" w:rsidSect="00E36FE3">
      <w:pgSz w:w="11906" w:h="16838"/>
      <w:pgMar w:top="28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E90"/>
    <w:multiLevelType w:val="hybridMultilevel"/>
    <w:tmpl w:val="EFBECE96"/>
    <w:lvl w:ilvl="0" w:tplc="08090001">
      <w:start w:val="1"/>
      <w:numFmt w:val="bullet"/>
      <w:lvlText w:val=""/>
      <w:lvlJc w:val="left"/>
      <w:pPr>
        <w:ind w:left="973" w:hanging="360"/>
      </w:pPr>
      <w:rPr>
        <w:rFonts w:ascii="Symbol" w:hAnsi="Symbol" w:hint="default"/>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abstractNum w:abstractNumId="1" w15:restartNumberingAfterBreak="0">
    <w:nsid w:val="3AA80C52"/>
    <w:multiLevelType w:val="hybridMultilevel"/>
    <w:tmpl w:val="A032051E"/>
    <w:lvl w:ilvl="0" w:tplc="2B26B176">
      <w:numFmt w:val="bullet"/>
      <w:lvlText w:val="·"/>
      <w:lvlJc w:val="left"/>
      <w:pPr>
        <w:ind w:left="883" w:hanging="630"/>
      </w:pPr>
      <w:rPr>
        <w:rFonts w:ascii="Arial" w:eastAsiaTheme="minorEastAsia" w:hAnsi="Arial" w:cs="Arial" w:hint="default"/>
        <w:color w:val="000000"/>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2" w15:restartNumberingAfterBreak="0">
    <w:nsid w:val="5A05345D"/>
    <w:multiLevelType w:val="hybridMultilevel"/>
    <w:tmpl w:val="38684CC6"/>
    <w:lvl w:ilvl="0" w:tplc="08090001">
      <w:start w:val="1"/>
      <w:numFmt w:val="bullet"/>
      <w:lvlText w:val=""/>
      <w:lvlJc w:val="left"/>
      <w:pPr>
        <w:ind w:left="883" w:hanging="630"/>
      </w:pPr>
      <w:rPr>
        <w:rFonts w:ascii="Symbol" w:hAnsi="Symbol" w:hint="default"/>
      </w:rPr>
    </w:lvl>
    <w:lvl w:ilvl="1" w:tplc="08090003">
      <w:start w:val="1"/>
      <w:numFmt w:val="bullet"/>
      <w:lvlText w:val="o"/>
      <w:lvlJc w:val="left"/>
      <w:pPr>
        <w:ind w:left="1333" w:hanging="360"/>
      </w:pPr>
      <w:rPr>
        <w:rFonts w:ascii="Courier New" w:hAnsi="Courier New" w:cs="Courier New" w:hint="default"/>
      </w:rPr>
    </w:lvl>
    <w:lvl w:ilvl="2" w:tplc="08090005">
      <w:start w:val="1"/>
      <w:numFmt w:val="bullet"/>
      <w:lvlText w:val=""/>
      <w:lvlJc w:val="left"/>
      <w:pPr>
        <w:ind w:left="2053" w:hanging="360"/>
      </w:pPr>
      <w:rPr>
        <w:rFonts w:ascii="Wingdings" w:hAnsi="Wingdings" w:hint="default"/>
      </w:rPr>
    </w:lvl>
    <w:lvl w:ilvl="3" w:tplc="08090001">
      <w:start w:val="1"/>
      <w:numFmt w:val="bullet"/>
      <w:lvlText w:val=""/>
      <w:lvlJc w:val="left"/>
      <w:pPr>
        <w:ind w:left="2773" w:hanging="360"/>
      </w:pPr>
      <w:rPr>
        <w:rFonts w:ascii="Symbol" w:hAnsi="Symbol" w:hint="default"/>
      </w:rPr>
    </w:lvl>
    <w:lvl w:ilvl="4" w:tplc="08090003">
      <w:start w:val="1"/>
      <w:numFmt w:val="bullet"/>
      <w:lvlText w:val="o"/>
      <w:lvlJc w:val="left"/>
      <w:pPr>
        <w:ind w:left="3493" w:hanging="360"/>
      </w:pPr>
      <w:rPr>
        <w:rFonts w:ascii="Courier New" w:hAnsi="Courier New" w:cs="Courier New" w:hint="default"/>
      </w:rPr>
    </w:lvl>
    <w:lvl w:ilvl="5" w:tplc="08090005">
      <w:start w:val="1"/>
      <w:numFmt w:val="bullet"/>
      <w:lvlText w:val=""/>
      <w:lvlJc w:val="left"/>
      <w:pPr>
        <w:ind w:left="4213" w:hanging="360"/>
      </w:pPr>
      <w:rPr>
        <w:rFonts w:ascii="Wingdings" w:hAnsi="Wingdings" w:hint="default"/>
      </w:rPr>
    </w:lvl>
    <w:lvl w:ilvl="6" w:tplc="08090001">
      <w:start w:val="1"/>
      <w:numFmt w:val="bullet"/>
      <w:lvlText w:val=""/>
      <w:lvlJc w:val="left"/>
      <w:pPr>
        <w:ind w:left="4933" w:hanging="360"/>
      </w:pPr>
      <w:rPr>
        <w:rFonts w:ascii="Symbol" w:hAnsi="Symbol" w:hint="default"/>
      </w:rPr>
    </w:lvl>
    <w:lvl w:ilvl="7" w:tplc="08090003">
      <w:start w:val="1"/>
      <w:numFmt w:val="bullet"/>
      <w:lvlText w:val="o"/>
      <w:lvlJc w:val="left"/>
      <w:pPr>
        <w:ind w:left="5653" w:hanging="360"/>
      </w:pPr>
      <w:rPr>
        <w:rFonts w:ascii="Courier New" w:hAnsi="Courier New" w:cs="Courier New" w:hint="default"/>
      </w:rPr>
    </w:lvl>
    <w:lvl w:ilvl="8" w:tplc="08090005">
      <w:start w:val="1"/>
      <w:numFmt w:val="bullet"/>
      <w:lvlText w:val=""/>
      <w:lvlJc w:val="left"/>
      <w:pPr>
        <w:ind w:left="6373"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70"/>
    <w:rsid w:val="001D2083"/>
    <w:rsid w:val="0036025B"/>
    <w:rsid w:val="003B7D70"/>
    <w:rsid w:val="0051161C"/>
    <w:rsid w:val="0062015D"/>
    <w:rsid w:val="00686B23"/>
    <w:rsid w:val="007510D4"/>
    <w:rsid w:val="00793978"/>
    <w:rsid w:val="00A75688"/>
    <w:rsid w:val="00C056A0"/>
    <w:rsid w:val="00C649DB"/>
    <w:rsid w:val="00CC779E"/>
    <w:rsid w:val="00CC7CED"/>
    <w:rsid w:val="00D12C13"/>
    <w:rsid w:val="00DD4E2E"/>
    <w:rsid w:val="00DE18E9"/>
    <w:rsid w:val="00E35073"/>
    <w:rsid w:val="00E36FE3"/>
    <w:rsid w:val="00EF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F565"/>
  <w15:docId w15:val="{4A3F981C-104D-4B0F-9AEE-D9FE468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70"/>
    <w:rPr>
      <w:b/>
      <w:bCs/>
    </w:rPr>
  </w:style>
  <w:style w:type="character" w:styleId="Hyperlink">
    <w:name w:val="Hyperlink"/>
    <w:basedOn w:val="DefaultParagraphFont"/>
    <w:uiPriority w:val="99"/>
    <w:unhideWhenUsed/>
    <w:rsid w:val="003B7D70"/>
    <w:rPr>
      <w:color w:val="0000FF" w:themeColor="hyperlink"/>
      <w:u w:val="single"/>
    </w:rPr>
  </w:style>
  <w:style w:type="table" w:styleId="TableGrid">
    <w:name w:val="Table Grid"/>
    <w:basedOn w:val="TableNormal"/>
    <w:uiPriority w:val="59"/>
    <w:rsid w:val="00686B2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9E"/>
    <w:rPr>
      <w:rFonts w:ascii="Segoe UI" w:hAnsi="Segoe UI" w:cs="Segoe UI"/>
      <w:sz w:val="18"/>
      <w:szCs w:val="18"/>
    </w:rPr>
  </w:style>
  <w:style w:type="character" w:styleId="UnresolvedMention">
    <w:name w:val="Unresolved Mention"/>
    <w:basedOn w:val="DefaultParagraphFont"/>
    <w:uiPriority w:val="99"/>
    <w:semiHidden/>
    <w:unhideWhenUsed/>
    <w:rsid w:val="00A75688"/>
    <w:rPr>
      <w:color w:val="808080"/>
      <w:shd w:val="clear" w:color="auto" w:fill="E6E6E6"/>
    </w:rPr>
  </w:style>
  <w:style w:type="paragraph" w:styleId="ListParagraph">
    <w:name w:val="List Paragraph"/>
    <w:basedOn w:val="Normal"/>
    <w:uiPriority w:val="34"/>
    <w:qFormat/>
    <w:rsid w:val="00EF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5493">
      <w:bodyDiv w:val="1"/>
      <w:marLeft w:val="0"/>
      <w:marRight w:val="0"/>
      <w:marTop w:val="0"/>
      <w:marBottom w:val="0"/>
      <w:divBdr>
        <w:top w:val="none" w:sz="0" w:space="0" w:color="auto"/>
        <w:left w:val="none" w:sz="0" w:space="0" w:color="auto"/>
        <w:bottom w:val="none" w:sz="0" w:space="0" w:color="auto"/>
        <w:right w:val="none" w:sz="0" w:space="0" w:color="auto"/>
      </w:divBdr>
    </w:div>
    <w:div w:id="444545355">
      <w:bodyDiv w:val="1"/>
      <w:marLeft w:val="0"/>
      <w:marRight w:val="0"/>
      <w:marTop w:val="0"/>
      <w:marBottom w:val="0"/>
      <w:divBdr>
        <w:top w:val="none" w:sz="0" w:space="0" w:color="auto"/>
        <w:left w:val="none" w:sz="0" w:space="0" w:color="auto"/>
        <w:bottom w:val="none" w:sz="0" w:space="0" w:color="auto"/>
        <w:right w:val="none" w:sz="0" w:space="0" w:color="auto"/>
      </w:divBdr>
      <w:divsChild>
        <w:div w:id="2088455991">
          <w:marLeft w:val="0"/>
          <w:marRight w:val="0"/>
          <w:marTop w:val="0"/>
          <w:marBottom w:val="0"/>
          <w:divBdr>
            <w:top w:val="none" w:sz="0" w:space="0" w:color="auto"/>
            <w:left w:val="none" w:sz="0" w:space="0" w:color="auto"/>
            <w:bottom w:val="none" w:sz="0" w:space="0" w:color="auto"/>
            <w:right w:val="none" w:sz="0" w:space="0" w:color="auto"/>
          </w:divBdr>
        </w:div>
      </w:divsChild>
    </w:div>
    <w:div w:id="647785920">
      <w:bodyDiv w:val="1"/>
      <w:marLeft w:val="0"/>
      <w:marRight w:val="0"/>
      <w:marTop w:val="0"/>
      <w:marBottom w:val="0"/>
      <w:divBdr>
        <w:top w:val="none" w:sz="0" w:space="0" w:color="auto"/>
        <w:left w:val="none" w:sz="0" w:space="0" w:color="auto"/>
        <w:bottom w:val="none" w:sz="0" w:space="0" w:color="auto"/>
        <w:right w:val="none" w:sz="0" w:space="0" w:color="auto"/>
      </w:divBdr>
    </w:div>
    <w:div w:id="704528494">
      <w:bodyDiv w:val="1"/>
      <w:marLeft w:val="0"/>
      <w:marRight w:val="0"/>
      <w:marTop w:val="0"/>
      <w:marBottom w:val="0"/>
      <w:divBdr>
        <w:top w:val="none" w:sz="0" w:space="0" w:color="auto"/>
        <w:left w:val="none" w:sz="0" w:space="0" w:color="auto"/>
        <w:bottom w:val="none" w:sz="0" w:space="0" w:color="auto"/>
        <w:right w:val="none" w:sz="0" w:space="0" w:color="auto"/>
      </w:divBdr>
    </w:div>
    <w:div w:id="1510438880">
      <w:bodyDiv w:val="1"/>
      <w:marLeft w:val="0"/>
      <w:marRight w:val="0"/>
      <w:marTop w:val="0"/>
      <w:marBottom w:val="0"/>
      <w:divBdr>
        <w:top w:val="none" w:sz="0" w:space="0" w:color="auto"/>
        <w:left w:val="none" w:sz="0" w:space="0" w:color="auto"/>
        <w:bottom w:val="none" w:sz="0" w:space="0" w:color="auto"/>
        <w:right w:val="none" w:sz="0" w:space="0" w:color="auto"/>
      </w:divBdr>
    </w:div>
    <w:div w:id="1943101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ine-mat.com" TargetMode="External"/><Relationship Id="rId5" Type="http://schemas.openxmlformats.org/officeDocument/2006/relationships/hyperlink" Target="mailto:clerk@shine-m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helenab6</dc:creator>
  <cp:lastModifiedBy>Helena Brooks</cp:lastModifiedBy>
  <cp:revision>4</cp:revision>
  <cp:lastPrinted>2017-09-29T10:37:00Z</cp:lastPrinted>
  <dcterms:created xsi:type="dcterms:W3CDTF">2017-09-29T10:38:00Z</dcterms:created>
  <dcterms:modified xsi:type="dcterms:W3CDTF">2018-10-26T12:36:00Z</dcterms:modified>
</cp:coreProperties>
</file>